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9" w:rsidRDefault="00143F8E" w:rsidP="00E82F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E82F49"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 w:rsidR="00E82F49">
        <w:rPr>
          <w:rFonts w:ascii="Times New Roman" w:hAnsi="Times New Roman"/>
          <w:b/>
          <w:sz w:val="28"/>
        </w:rPr>
        <w:t>Пеленева</w:t>
      </w:r>
      <w:proofErr w:type="spellEnd"/>
      <w:r w:rsidR="00E82F49">
        <w:rPr>
          <w:rFonts w:ascii="Times New Roman" w:hAnsi="Times New Roman"/>
          <w:b/>
          <w:sz w:val="28"/>
        </w:rPr>
        <w:t xml:space="preserve"> О.И.</w:t>
      </w:r>
    </w:p>
    <w:p w:rsidR="00E82F49" w:rsidRDefault="00E82F49" w:rsidP="00E82F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147</w:t>
      </w:r>
    </w:p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функций</w:t>
      </w:r>
    </w:p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E82F49" w:rsidRPr="00F57434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Параграф № 17.4 стр. 175-176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пример №1 на стр. 176</w:t>
      </w:r>
      <w:r w:rsidRPr="00E82F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повторить параграф №17.3 на стр. 172-174</w:t>
      </w:r>
    </w:p>
    <w:p w:rsidR="00E82F49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задание №2 на стр. 175, </w:t>
      </w:r>
    </w:p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E82F49" w:rsidRDefault="00E82F49" w:rsidP="00E82F49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E82F49" w:rsidRPr="00E12CCD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E82F49" w:rsidRPr="00E12CCD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E82F49" w:rsidRPr="00E12CCD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49" w:rsidRDefault="00E82F49" w:rsidP="00E82F49"/>
    <w:p w:rsidR="00E82F49" w:rsidRDefault="00143F8E" w:rsidP="00E82F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bookmarkStart w:id="0" w:name="_GoBack"/>
      <w:bookmarkEnd w:id="0"/>
      <w:r w:rsidR="00E82F49"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 w:rsidR="00E82F49">
        <w:rPr>
          <w:rFonts w:ascii="Times New Roman" w:hAnsi="Times New Roman"/>
          <w:b/>
          <w:sz w:val="28"/>
        </w:rPr>
        <w:t>Пеленева</w:t>
      </w:r>
      <w:proofErr w:type="spellEnd"/>
      <w:r w:rsidR="00E82F49">
        <w:rPr>
          <w:rFonts w:ascii="Times New Roman" w:hAnsi="Times New Roman"/>
          <w:b/>
          <w:sz w:val="28"/>
        </w:rPr>
        <w:t xml:space="preserve"> О.И.</w:t>
      </w:r>
    </w:p>
    <w:p w:rsidR="00E82F49" w:rsidRDefault="00E82F49" w:rsidP="00E82F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14</w:t>
      </w:r>
      <w:r w:rsidR="00AA09EF">
        <w:rPr>
          <w:rFonts w:ascii="Times New Roman" w:hAnsi="Times New Roman"/>
          <w:b/>
          <w:sz w:val="28"/>
        </w:rPr>
        <w:t>8</w:t>
      </w:r>
    </w:p>
    <w:p w:rsidR="00E82F49" w:rsidRDefault="00E82F49" w:rsidP="00E82F49">
      <w:pPr>
        <w:pStyle w:val="a3"/>
        <w:rPr>
          <w:rFonts w:ascii="Times New Roman" w:hAnsi="Times New Roman"/>
          <w:sz w:val="28"/>
        </w:rPr>
      </w:pPr>
    </w:p>
    <w:p w:rsidR="00E82F49" w:rsidRPr="000653A5" w:rsidRDefault="00E82F49" w:rsidP="00E82F49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E82F49" w:rsidRPr="000653A5" w:rsidRDefault="00E82F49" w:rsidP="00E82F49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E82F49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AA09EF">
        <w:rPr>
          <w:rFonts w:ascii="Times New Roman" w:hAnsi="Times New Roman" w:cs="Times New Roman"/>
          <w:sz w:val="28"/>
          <w:szCs w:val="28"/>
        </w:rPr>
        <w:t>График функций</w:t>
      </w:r>
    </w:p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49" w:rsidRPr="006E0DA1" w:rsidRDefault="00E82F49" w:rsidP="00E82F49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параграф №17.4 на стр. 175-176</w:t>
      </w:r>
      <w:r w:rsidR="00AA09EF" w:rsidRPr="00AA09E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 w:rsidR="00AA09EF">
        <w:rPr>
          <w:rFonts w:ascii="Times New Roman" w:hAnsi="Times New Roman"/>
          <w:sz w:val="28"/>
        </w:rPr>
        <w:t>рис. № 17.6 на стр. 174 перечертить в конспект и запасать математической символикой изображения множеств</w:t>
      </w:r>
    </w:p>
    <w:p w:rsidR="00E82F49" w:rsidRPr="00AA09EF" w:rsidRDefault="00E82F49" w:rsidP="00E82F49">
      <w:pPr>
        <w:rPr>
          <w:rFonts w:ascii="Times New Roman" w:hAnsi="Times New Roman"/>
          <w:sz w:val="28"/>
        </w:rPr>
      </w:pPr>
      <w:r w:rsidRPr="00520C36">
        <w:rPr>
          <w:rFonts w:ascii="Times New Roman" w:hAnsi="Times New Roman"/>
          <w:sz w:val="28"/>
        </w:rPr>
        <w:t xml:space="preserve">Б) </w:t>
      </w:r>
      <w:r w:rsidR="00AA09EF">
        <w:rPr>
          <w:rFonts w:ascii="Times New Roman" w:hAnsi="Times New Roman"/>
          <w:sz w:val="28"/>
        </w:rPr>
        <w:t>Задача для самостоятельной работы №1 на стр. 174-175 (а</w:t>
      </w:r>
      <w:r w:rsidR="00AA09EF" w:rsidRPr="00AA09EF">
        <w:rPr>
          <w:rFonts w:ascii="Times New Roman" w:hAnsi="Times New Roman"/>
          <w:sz w:val="28"/>
        </w:rPr>
        <w:t>;</w:t>
      </w:r>
      <w:r w:rsidR="00AA09EF">
        <w:rPr>
          <w:rFonts w:ascii="Times New Roman" w:hAnsi="Times New Roman"/>
          <w:sz w:val="28"/>
        </w:rPr>
        <w:t xml:space="preserve"> б</w:t>
      </w:r>
      <w:r w:rsidR="00AA09EF" w:rsidRPr="00AA09EF">
        <w:rPr>
          <w:rFonts w:ascii="Times New Roman" w:hAnsi="Times New Roman"/>
          <w:sz w:val="28"/>
        </w:rPr>
        <w:t xml:space="preserve">; </w:t>
      </w:r>
      <w:r w:rsidR="00AA09EF">
        <w:rPr>
          <w:rFonts w:ascii="Times New Roman" w:hAnsi="Times New Roman"/>
          <w:sz w:val="28"/>
        </w:rPr>
        <w:t>в</w:t>
      </w:r>
      <w:r w:rsidR="00AA09EF" w:rsidRPr="00AA09EF">
        <w:rPr>
          <w:rFonts w:ascii="Times New Roman" w:hAnsi="Times New Roman"/>
          <w:sz w:val="28"/>
        </w:rPr>
        <w:t xml:space="preserve">; </w:t>
      </w:r>
      <w:proofErr w:type="gramStart"/>
      <w:r w:rsidR="00AA09EF">
        <w:rPr>
          <w:rFonts w:ascii="Times New Roman" w:hAnsi="Times New Roman"/>
          <w:sz w:val="28"/>
        </w:rPr>
        <w:t>г</w:t>
      </w:r>
      <w:proofErr w:type="gramEnd"/>
      <w:r w:rsidR="00AA09EF">
        <w:rPr>
          <w:rFonts w:ascii="Times New Roman" w:hAnsi="Times New Roman"/>
          <w:sz w:val="28"/>
        </w:rPr>
        <w:t xml:space="preserve"> нарисовать объединение и пересечение множеств)</w:t>
      </w:r>
    </w:p>
    <w:p w:rsidR="00E82F49" w:rsidRDefault="00E82F49" w:rsidP="00E82F49"/>
    <w:p w:rsidR="00E82F49" w:rsidRPr="00380E33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E82F49" w:rsidRDefault="00E82F49" w:rsidP="00E82F49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E82F49" w:rsidRPr="00E12CCD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E82F49" w:rsidRPr="00E12CCD" w:rsidRDefault="00E82F49" w:rsidP="00E82F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E82F49" w:rsidRPr="00444F60" w:rsidRDefault="00E82F49" w:rsidP="00E82F49"/>
    <w:sectPr w:rsidR="00E82F49" w:rsidRPr="0044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325A1"/>
    <w:rsid w:val="000B1559"/>
    <w:rsid w:val="0011367A"/>
    <w:rsid w:val="001348CE"/>
    <w:rsid w:val="0014211E"/>
    <w:rsid w:val="00143F8E"/>
    <w:rsid w:val="00286B90"/>
    <w:rsid w:val="002955B2"/>
    <w:rsid w:val="002C47FF"/>
    <w:rsid w:val="002C4CFF"/>
    <w:rsid w:val="00444F60"/>
    <w:rsid w:val="00466179"/>
    <w:rsid w:val="00494FA2"/>
    <w:rsid w:val="004A6492"/>
    <w:rsid w:val="004B30A5"/>
    <w:rsid w:val="00520C36"/>
    <w:rsid w:val="00556BD3"/>
    <w:rsid w:val="005A202C"/>
    <w:rsid w:val="005C4C85"/>
    <w:rsid w:val="006E0DA1"/>
    <w:rsid w:val="00710155"/>
    <w:rsid w:val="007139C3"/>
    <w:rsid w:val="00733317"/>
    <w:rsid w:val="007C6512"/>
    <w:rsid w:val="007D609E"/>
    <w:rsid w:val="008070E3"/>
    <w:rsid w:val="0083655D"/>
    <w:rsid w:val="00863CB2"/>
    <w:rsid w:val="00912B74"/>
    <w:rsid w:val="00991866"/>
    <w:rsid w:val="0099484C"/>
    <w:rsid w:val="00AA09EF"/>
    <w:rsid w:val="00AD48BF"/>
    <w:rsid w:val="00B74EFA"/>
    <w:rsid w:val="00C04E30"/>
    <w:rsid w:val="00C074BD"/>
    <w:rsid w:val="00CF6F8E"/>
    <w:rsid w:val="00D3375A"/>
    <w:rsid w:val="00D412FC"/>
    <w:rsid w:val="00D60718"/>
    <w:rsid w:val="00D8570B"/>
    <w:rsid w:val="00DB0199"/>
    <w:rsid w:val="00E40EF8"/>
    <w:rsid w:val="00E42A49"/>
    <w:rsid w:val="00E520D4"/>
    <w:rsid w:val="00E82F49"/>
    <w:rsid w:val="00EA4E47"/>
    <w:rsid w:val="00EC0AA9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50</cp:revision>
  <dcterms:created xsi:type="dcterms:W3CDTF">2020-04-26T15:01:00Z</dcterms:created>
  <dcterms:modified xsi:type="dcterms:W3CDTF">2020-05-13T12:56:00Z</dcterms:modified>
</cp:coreProperties>
</file>